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564D48" w:rsidRDefault="00891C51" w:rsidP="00564D48">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564D48">
        <w:rPr>
          <w:rFonts w:asciiTheme="minorHAnsi" w:eastAsia="MS Mincho" w:hAnsiTheme="minorHAnsi" w:cstheme="minorHAnsi"/>
          <w:b/>
          <w:bCs/>
          <w:sz w:val="24"/>
          <w:szCs w:val="24"/>
          <w:lang w:val="af-ZA"/>
        </w:rPr>
        <w:t>ORDE 5</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PREDIKANT</w:t>
      </w: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Votum en seën</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OUDERLING</w:t>
      </w: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Lofsang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Ons sing tot lof van die Here.</w:t>
      </w:r>
      <w:r w:rsidRPr="00564D48">
        <w:rPr>
          <w:rFonts w:asciiTheme="minorHAnsi" w:eastAsia="MS Mincho" w:hAnsiTheme="minorHAnsi" w:cstheme="minorHAnsi"/>
          <w:i/>
          <w:iCs/>
          <w:sz w:val="24"/>
          <w:szCs w:val="24"/>
          <w:lang w:val="af-ZA"/>
        </w:rPr>
        <w:t>(Psalm/Gesang)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Wet</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Broers en susters, in Job 11:11 lees ons: ‘God ken skynheilige mense, Hy sien die sonde raak’</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Kom ons meet ons lewe aan God se wet volgens Eksodus 20:</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Toe het God al hierdie gebooie aangekondig: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‘Ek is die Here jou God wat jou uit Egipte, uit die plek van slawerny, bevry het.</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Jy mag naas My geen ander gode hê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Jy mag nie vir jou ‘n beeld of enige afbeelding maak van wat in die hemel daarbo of op die aarde hieronder of in die water onder die aarde is nie.</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Jy mag hulle nie vereer of dien nie, want Ek, die Here jou God, eis onverdeelde trou aan My.</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Ek reken kinders die sondes van hulle vaders toe, selfs tot in die derde en vierde geslag van dié wat My haat, maar Ek betoon my liefde tot aan die duisendste geslag van dié wat My liefhet en my gebooie gehoorsaam.</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Jy mag die Naam van die Here jou God nie misbruik nie, want die Here sal die een wat sy Naam misbruik, nie ongestraf laat bly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 xml:space="preserve">Sorg dat jy die </w:t>
      </w:r>
      <w:proofErr w:type="spellStart"/>
      <w:r w:rsidRPr="00564D48">
        <w:rPr>
          <w:rFonts w:asciiTheme="minorHAnsi" w:eastAsia="MS Mincho" w:hAnsiTheme="minorHAnsi" w:cstheme="minorHAnsi"/>
          <w:sz w:val="24"/>
          <w:szCs w:val="24"/>
          <w:lang w:val="af-ZA"/>
        </w:rPr>
        <w:t>sabbatdag</w:t>
      </w:r>
      <w:proofErr w:type="spellEnd"/>
      <w:r w:rsidRPr="00564D48">
        <w:rPr>
          <w:rFonts w:asciiTheme="minorHAnsi" w:eastAsia="MS Mincho" w:hAnsiTheme="minorHAnsi" w:cstheme="minorHAnsi"/>
          <w:sz w:val="24"/>
          <w:szCs w:val="24"/>
          <w:lang w:val="af-ZA"/>
        </w:rPr>
        <w:t xml:space="preserve"> </w:t>
      </w:r>
      <w:proofErr w:type="gramStart"/>
      <w:r w:rsidRPr="00564D48">
        <w:rPr>
          <w:rFonts w:asciiTheme="minorHAnsi" w:eastAsia="MS Mincho" w:hAnsiTheme="minorHAnsi" w:cstheme="minorHAnsi"/>
          <w:sz w:val="24"/>
          <w:szCs w:val="24"/>
          <w:lang w:val="af-ZA"/>
        </w:rPr>
        <w:t>heilig</w:t>
      </w:r>
      <w:proofErr w:type="gramEnd"/>
      <w:r w:rsidRPr="00564D48">
        <w:rPr>
          <w:rFonts w:asciiTheme="minorHAnsi" w:eastAsia="MS Mincho" w:hAnsiTheme="minorHAnsi" w:cstheme="minorHAnsi"/>
          <w:sz w:val="24"/>
          <w:szCs w:val="24"/>
          <w:lang w:val="af-ZA"/>
        </w:rPr>
        <w:t xml:space="preserve"> hou.</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Ses dae moet jy werk en alles doen wat jy moet, maar die sewende dag is die sabbat van die Here jou God.</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Dan mag jy geen werk doen nie, nie jy of jou seun of jou dogter of die man of vrou wat vir jou werk, of enige dier van jou of die vreemdeling by jou nie.</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Die Here het in ses dae die hemel en alles daarin gemaak, die aarde en alles daarop, die see en alles daarin.</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Op die sewende dag het Hy gerus, en daarom het die Here dit as gereelde rusdag ingestel en dit geheilig.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Eer jou vader en jou moeder, dan sal jy lank bly woon in die land wat die Here jou God vir jou gee.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Jy mag nie moord pleeg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Jy mag nie egbreuk pleeg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Jy mag nie steel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 xml:space="preserve">Jy mag nie </w:t>
      </w:r>
      <w:proofErr w:type="gramStart"/>
      <w:r w:rsidRPr="00564D48">
        <w:rPr>
          <w:rFonts w:asciiTheme="minorHAnsi" w:eastAsia="MS Mincho" w:hAnsiTheme="minorHAnsi" w:cstheme="minorHAnsi"/>
          <w:sz w:val="24"/>
          <w:szCs w:val="24"/>
          <w:lang w:val="af-ZA"/>
        </w:rPr>
        <w:t>vals</w:t>
      </w:r>
      <w:proofErr w:type="gramEnd"/>
      <w:r w:rsidRPr="00564D48">
        <w:rPr>
          <w:rFonts w:asciiTheme="minorHAnsi" w:eastAsia="MS Mincho" w:hAnsiTheme="minorHAnsi" w:cstheme="minorHAnsi"/>
          <w:sz w:val="24"/>
          <w:szCs w:val="24"/>
          <w:lang w:val="af-ZA"/>
        </w:rPr>
        <w:t xml:space="preserve"> getuienis teen ‘n ander gee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Jy mag nie iemand anders se huis begeer nie.</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Jy mag nie sy vrou begeer nie, ook nie ‘n slaaf of slavin, ‘n bees of ‘n donkie, of enigiets anders wat aan hom behoort nie.’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b/>
          <w:bCs/>
          <w:sz w:val="24"/>
          <w:szCs w:val="24"/>
          <w:lang w:val="af-ZA"/>
        </w:rPr>
        <w:t>Skuldbelydenis</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lastRenderedPageBreak/>
        <w:t xml:space="preserve"> Ons het onsself aan God se wet gemeet.</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As ons eerlik is, sal ons besef dat ons skuldig is teenoor God en teenoor mekaar.</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Laat ons daarom ons skuld bely.</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 xml:space="preserve">Kom ons sing </w:t>
      </w:r>
      <w:r w:rsidRPr="00564D48">
        <w:rPr>
          <w:rFonts w:asciiTheme="minorHAnsi" w:eastAsia="MS Mincho" w:hAnsiTheme="minorHAnsi" w:cstheme="minorHAnsi"/>
          <w:i/>
          <w:iCs/>
          <w:sz w:val="24"/>
          <w:szCs w:val="24"/>
          <w:lang w:val="af-ZA"/>
        </w:rPr>
        <w:t>(Psalm/Gesang)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b/>
          <w:bCs/>
          <w:sz w:val="24"/>
          <w:szCs w:val="24"/>
          <w:lang w:val="af-ZA"/>
        </w:rPr>
        <w:t>Genadeverkondiging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Broers en susters, ons het so pas in ons lied ons sondes voor God bely.</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Hoor dan God se genade uit Romeine 10:9-10: ‘As jy met jou mond bely dat Jesus die Here is, en met jou hart glo dat God Hom uit die dood opgewek het, sal jy gered word.</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Met die hart glo ons, en ons word vrygespreek; en met die mond bely ons, en ons word gered.’ Laat ons nou ons geloof bely:</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b/>
          <w:bCs/>
          <w:sz w:val="24"/>
          <w:szCs w:val="24"/>
          <w:lang w:val="af-ZA"/>
        </w:rPr>
        <w:t>Geloofsbelydenis</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‘Ek glo in God die Vader, die Almagtige, die Skepper van die hemel en die aarde.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En in Jesus Christus, sy eniggebore Seun, ons Here;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wat ontvang is van die Heilige Gees, gebore is uit die maagd Maria;</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wat gely het onder Pontius Pilatus, gekruisig is, gesterf het en begrawe is en ter helle neergedaal het;</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wat op die derde dag weer opgestaan het uit die dode;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 xml:space="preserve">wat opgevaar het na die hemel en sit aan die regterhand van God, die almagtige Vader, van waar Hy sal kom om </w:t>
      </w:r>
      <w:proofErr w:type="gramStart"/>
      <w:r w:rsidRPr="00564D48">
        <w:rPr>
          <w:rFonts w:asciiTheme="minorHAnsi" w:eastAsia="MS Mincho" w:hAnsiTheme="minorHAnsi" w:cstheme="minorHAnsi"/>
          <w:sz w:val="24"/>
          <w:szCs w:val="24"/>
          <w:lang w:val="af-ZA"/>
        </w:rPr>
        <w:t>te oordeel,</w:t>
      </w:r>
      <w:proofErr w:type="gramEnd"/>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roofErr w:type="gramStart"/>
      <w:r w:rsidRPr="00564D48">
        <w:rPr>
          <w:rFonts w:asciiTheme="minorHAnsi" w:eastAsia="MS Mincho" w:hAnsiTheme="minorHAnsi" w:cstheme="minorHAnsi"/>
          <w:sz w:val="24"/>
          <w:szCs w:val="24"/>
          <w:lang w:val="af-ZA"/>
        </w:rPr>
        <w:t>di</w:t>
      </w:r>
      <w:proofErr w:type="gramEnd"/>
      <w:r w:rsidRPr="00564D48">
        <w:rPr>
          <w:rFonts w:asciiTheme="minorHAnsi" w:eastAsia="MS Mincho" w:hAnsiTheme="minorHAnsi" w:cstheme="minorHAnsi"/>
          <w:sz w:val="24"/>
          <w:szCs w:val="24"/>
          <w:lang w:val="af-ZA"/>
        </w:rPr>
        <w:t>é wat nog lewe en dié wat reeds gesterf het.</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Ek glo in die Heilige Gees.</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Ek glo aan ‘n heilige, algemene, Christelike kerk, die gemeenskap van die heiliges;</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die vergewing van sondes;</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die opstanding van die vlees en</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 xml:space="preserve">‘n </w:t>
      </w:r>
      <w:proofErr w:type="gramStart"/>
      <w:r w:rsidRPr="00564D48">
        <w:rPr>
          <w:rFonts w:asciiTheme="minorHAnsi" w:eastAsia="MS Mincho" w:hAnsiTheme="minorHAnsi" w:cstheme="minorHAnsi"/>
          <w:sz w:val="24"/>
          <w:szCs w:val="24"/>
          <w:lang w:val="af-ZA"/>
        </w:rPr>
        <w:t>ewige</w:t>
      </w:r>
      <w:proofErr w:type="gramEnd"/>
      <w:r w:rsidRPr="00564D48">
        <w:rPr>
          <w:rFonts w:asciiTheme="minorHAnsi" w:eastAsia="MS Mincho" w:hAnsiTheme="minorHAnsi" w:cstheme="minorHAnsi"/>
          <w:sz w:val="24"/>
          <w:szCs w:val="24"/>
          <w:lang w:val="af-ZA"/>
        </w:rPr>
        <w:t xml:space="preserve"> lewe.</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b/>
          <w:bCs/>
          <w:sz w:val="24"/>
          <w:szCs w:val="24"/>
          <w:lang w:val="af-ZA"/>
        </w:rPr>
        <w:t>Amen</w:t>
      </w:r>
      <w:r w:rsidRPr="00564D48">
        <w:rPr>
          <w:rFonts w:asciiTheme="minorHAnsi" w:eastAsia="MS Mincho" w:hAnsiTheme="minorHAnsi" w:cstheme="minorHAnsi"/>
          <w:sz w:val="24"/>
          <w:szCs w:val="24"/>
          <w:lang w:val="af-ZA"/>
        </w:rPr>
        <w:t>’</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r w:rsidRPr="00564D48">
        <w:rPr>
          <w:rFonts w:asciiTheme="minorHAnsi" w:eastAsia="MS Mincho" w:hAnsiTheme="minorHAnsi" w:cstheme="minorHAnsi"/>
          <w:sz w:val="24"/>
          <w:szCs w:val="24"/>
          <w:lang w:val="af-ZA"/>
        </w:rPr>
        <w:t xml:space="preserve">Ons het bely dat Jesus Christus deur sy </w:t>
      </w:r>
      <w:proofErr w:type="gramStart"/>
      <w:r w:rsidRPr="00564D48">
        <w:rPr>
          <w:rFonts w:asciiTheme="minorHAnsi" w:eastAsia="MS Mincho" w:hAnsiTheme="minorHAnsi" w:cstheme="minorHAnsi"/>
          <w:sz w:val="24"/>
          <w:szCs w:val="24"/>
          <w:lang w:val="af-ZA"/>
        </w:rPr>
        <w:t>lyding</w:t>
      </w:r>
      <w:proofErr w:type="gramEnd"/>
      <w:r w:rsidRPr="00564D48">
        <w:rPr>
          <w:rFonts w:asciiTheme="minorHAnsi" w:eastAsia="MS Mincho" w:hAnsiTheme="minorHAnsi" w:cstheme="minorHAnsi"/>
          <w:sz w:val="24"/>
          <w:szCs w:val="24"/>
          <w:lang w:val="af-ZA"/>
        </w:rPr>
        <w:t>, sterwe en opstanding vir ons die ewige lewe verwerf het.</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Laat ons sing van ons heerlike toekoms.</w:t>
      </w:r>
      <w:r w:rsidR="00CF3E25" w:rsidRPr="00564D48">
        <w:rPr>
          <w:rFonts w:asciiTheme="minorHAnsi" w:eastAsia="MS Mincho" w:hAnsiTheme="minorHAnsi" w:cstheme="minorHAnsi"/>
          <w:sz w:val="24"/>
          <w:szCs w:val="24"/>
          <w:lang w:val="af-ZA"/>
        </w:rPr>
        <w:t xml:space="preserve"> </w:t>
      </w:r>
      <w:r w:rsidRPr="00564D48">
        <w:rPr>
          <w:rFonts w:asciiTheme="minorHAnsi" w:eastAsia="MS Mincho" w:hAnsiTheme="minorHAnsi" w:cstheme="minorHAnsi"/>
          <w:sz w:val="24"/>
          <w:szCs w:val="24"/>
          <w:lang w:val="af-ZA"/>
        </w:rPr>
        <w:t xml:space="preserve">Kom ons sing </w:t>
      </w:r>
      <w:r w:rsidRPr="00564D48">
        <w:rPr>
          <w:rFonts w:asciiTheme="minorHAnsi" w:eastAsia="MS Mincho" w:hAnsiTheme="minorHAnsi" w:cstheme="minorHAnsi"/>
          <w:i/>
          <w:iCs/>
          <w:sz w:val="24"/>
          <w:szCs w:val="24"/>
          <w:lang w:val="af-ZA"/>
        </w:rPr>
        <w:t>(Psalm/Gesang)</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PREDIKANT</w:t>
      </w: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Skriflesing, gebed, sang, prediking, gebed en slotsang, seën</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Afkondigings</w:t>
      </w:r>
    </w:p>
    <w:p w:rsidR="00891C51" w:rsidRPr="00564D48"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564D48" w:rsidRDefault="00891C51" w:rsidP="00CF3E25">
      <w:pPr>
        <w:pStyle w:val="PlainText"/>
        <w:spacing w:line="288" w:lineRule="auto"/>
        <w:jc w:val="both"/>
        <w:rPr>
          <w:rFonts w:asciiTheme="minorHAnsi" w:eastAsia="MS Mincho" w:hAnsiTheme="minorHAnsi" w:cstheme="minorHAnsi"/>
          <w:b/>
          <w:bCs/>
          <w:sz w:val="24"/>
          <w:szCs w:val="24"/>
          <w:lang w:val="af-ZA"/>
        </w:rPr>
      </w:pPr>
      <w:r w:rsidRPr="00564D48">
        <w:rPr>
          <w:rFonts w:asciiTheme="minorHAnsi" w:eastAsia="MS Mincho" w:hAnsiTheme="minorHAnsi" w:cstheme="minorHAnsi"/>
          <w:b/>
          <w:bCs/>
          <w:sz w:val="24"/>
          <w:szCs w:val="24"/>
          <w:lang w:val="af-ZA"/>
        </w:rPr>
        <w:t>Dankoffers</w:t>
      </w:r>
    </w:p>
    <w:sectPr w:rsidR="00891C51" w:rsidRPr="00564D48" w:rsidSect="00564D4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077C0B"/>
    <w:rsid w:val="00175E12"/>
    <w:rsid w:val="001C4600"/>
    <w:rsid w:val="001F532E"/>
    <w:rsid w:val="00564D48"/>
    <w:rsid w:val="00651EE4"/>
    <w:rsid w:val="00707086"/>
    <w:rsid w:val="00767EB0"/>
    <w:rsid w:val="00891C51"/>
    <w:rsid w:val="009018CB"/>
    <w:rsid w:val="009D3047"/>
    <w:rsid w:val="00CF3E25"/>
    <w:rsid w:val="00DA6CE4"/>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4256E-0719-4E8F-AC51-0DA3FEC8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2019-04-17T11:36:00Z</dcterms:created>
  <dcterms:modified xsi:type="dcterms:W3CDTF">2019-08-30T06:36:00Z</dcterms:modified>
</cp:coreProperties>
</file>